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1BA5" w:rsidRPr="00421BA5" w:rsidRDefault="00C80041">
      <w:pPr>
        <w:rPr>
          <w:rFonts w:ascii="Tahoma" w:hAnsi="Tahoma" w:cs="Tahoma"/>
          <w:b/>
          <w:i/>
          <w:sz w:val="28"/>
          <w:szCs w:val="28"/>
        </w:rPr>
      </w:pPr>
      <w:r>
        <w:rPr>
          <w:rFonts w:ascii="Tahoma" w:hAnsi="Tahoma" w:cs="Tahoma"/>
          <w:noProof/>
          <w:sz w:val="26"/>
          <w:szCs w:val="26"/>
          <w:lang w:eastAsia="ru-RU"/>
        </w:rPr>
        <w:drawing>
          <wp:anchor distT="0" distB="0" distL="114300" distR="114300" simplePos="0" relativeHeight="251662336" behindDoc="1" locked="0" layoutInCell="1" allowOverlap="1" wp14:anchorId="3685F72B" wp14:editId="4C67F3F4">
            <wp:simplePos x="0" y="0"/>
            <wp:positionH relativeFrom="column">
              <wp:posOffset>38100</wp:posOffset>
            </wp:positionH>
            <wp:positionV relativeFrom="paragraph">
              <wp:posOffset>350520</wp:posOffset>
            </wp:positionV>
            <wp:extent cx="2846637" cy="4107180"/>
            <wp:effectExtent l="0" t="0" r="0" b="7620"/>
            <wp:wrapNone/>
            <wp:docPr id="1" name="Рисунок 1" descr="F:\ШКОЛА   99\Бессмертный полк\ФОТО для парада - школа № 99\Татарницев Николай Григорьевич - старший лейтена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КОЛА   99\Бессмертный полк\ФОТО для парада - школа № 99\Татарницев Николай Григорьевич - старший лейтенан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125" cy="411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b/>
          <w:i/>
          <w:sz w:val="28"/>
          <w:szCs w:val="28"/>
        </w:rPr>
        <w:t xml:space="preserve">Татарницев Николай </w:t>
      </w:r>
      <w:r w:rsidR="00421BA5" w:rsidRPr="00421BA5">
        <w:rPr>
          <w:rFonts w:ascii="Tahoma" w:hAnsi="Tahoma" w:cs="Tahoma"/>
          <w:b/>
          <w:i/>
          <w:sz w:val="28"/>
          <w:szCs w:val="28"/>
        </w:rPr>
        <w:t xml:space="preserve">Григорьевич </w:t>
      </w:r>
      <w:r>
        <w:rPr>
          <w:rFonts w:ascii="Tahoma" w:hAnsi="Tahoma" w:cs="Tahoma"/>
          <w:b/>
          <w:i/>
          <w:sz w:val="28"/>
          <w:szCs w:val="28"/>
        </w:rPr>
        <w:t>– гвардии старший лейтенант</w:t>
      </w:r>
    </w:p>
    <w:p w:rsidR="00425C88" w:rsidRDefault="00421BA5" w:rsidP="00425C88">
      <w:pPr>
        <w:ind w:left="4956"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 xml:space="preserve">Мой </w:t>
      </w:r>
      <w:r w:rsidR="00C80041">
        <w:rPr>
          <w:rFonts w:ascii="Tahoma" w:hAnsi="Tahoma" w:cs="Tahoma"/>
          <w:sz w:val="26"/>
          <w:szCs w:val="26"/>
        </w:rPr>
        <w:t xml:space="preserve">двоюродный </w:t>
      </w:r>
      <w:r w:rsidR="00425C88">
        <w:rPr>
          <w:rFonts w:ascii="Tahoma" w:hAnsi="Tahoma" w:cs="Tahoma"/>
          <w:sz w:val="26"/>
          <w:szCs w:val="26"/>
        </w:rPr>
        <w:t>дедушка родился 20.07.</w:t>
      </w:r>
      <w:r w:rsidRPr="00650E4B">
        <w:rPr>
          <w:rFonts w:ascii="Tahoma" w:hAnsi="Tahoma" w:cs="Tahoma"/>
          <w:sz w:val="26"/>
          <w:szCs w:val="26"/>
        </w:rPr>
        <w:t>192</w:t>
      </w:r>
      <w:r w:rsidR="00C80041">
        <w:rPr>
          <w:rFonts w:ascii="Tahoma" w:hAnsi="Tahoma" w:cs="Tahoma"/>
          <w:sz w:val="26"/>
          <w:szCs w:val="26"/>
        </w:rPr>
        <w:t>2</w:t>
      </w:r>
      <w:r w:rsidRPr="00650E4B">
        <w:rPr>
          <w:rFonts w:ascii="Tahoma" w:hAnsi="Tahoma" w:cs="Tahoma"/>
          <w:sz w:val="26"/>
          <w:szCs w:val="26"/>
        </w:rPr>
        <w:t xml:space="preserve"> г., в с. Ребриха Алтайского края, прожил </w:t>
      </w:r>
      <w:r w:rsidR="00C80041">
        <w:rPr>
          <w:rFonts w:ascii="Tahoma" w:hAnsi="Tahoma" w:cs="Tahoma"/>
          <w:sz w:val="26"/>
          <w:szCs w:val="26"/>
        </w:rPr>
        <w:t>61</w:t>
      </w:r>
      <w:r w:rsidRPr="00650E4B">
        <w:rPr>
          <w:rFonts w:ascii="Tahoma" w:hAnsi="Tahoma" w:cs="Tahoma"/>
          <w:sz w:val="26"/>
          <w:szCs w:val="26"/>
        </w:rPr>
        <w:t xml:space="preserve"> </w:t>
      </w:r>
      <w:r w:rsidR="00C80041">
        <w:rPr>
          <w:rFonts w:ascii="Tahoma" w:hAnsi="Tahoma" w:cs="Tahoma"/>
          <w:sz w:val="26"/>
          <w:szCs w:val="26"/>
        </w:rPr>
        <w:t>год</w:t>
      </w:r>
      <w:r w:rsidRPr="00650E4B">
        <w:rPr>
          <w:rFonts w:ascii="Tahoma" w:hAnsi="Tahoma" w:cs="Tahoma"/>
          <w:sz w:val="26"/>
          <w:szCs w:val="26"/>
        </w:rPr>
        <w:t>.</w:t>
      </w:r>
    </w:p>
    <w:p w:rsidR="00425C88" w:rsidRDefault="00421BA5" w:rsidP="00425C88">
      <w:pPr>
        <w:ind w:left="4956"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 xml:space="preserve">Был призван на </w:t>
      </w:r>
      <w:r w:rsidR="00C80041">
        <w:rPr>
          <w:rFonts w:ascii="Tahoma" w:hAnsi="Tahoma" w:cs="Tahoma"/>
          <w:sz w:val="26"/>
          <w:szCs w:val="26"/>
        </w:rPr>
        <w:t>25.06.1941</w:t>
      </w:r>
      <w:r w:rsidRPr="00650E4B">
        <w:rPr>
          <w:rFonts w:ascii="Tahoma" w:hAnsi="Tahoma" w:cs="Tahoma"/>
          <w:sz w:val="26"/>
          <w:szCs w:val="26"/>
        </w:rPr>
        <w:t xml:space="preserve">г. </w:t>
      </w:r>
      <w:r w:rsidR="00425C88">
        <w:rPr>
          <w:rFonts w:ascii="Tahoma" w:hAnsi="Tahoma" w:cs="Tahoma"/>
          <w:sz w:val="26"/>
          <w:szCs w:val="26"/>
        </w:rPr>
        <w:t xml:space="preserve">То есть ему было тогда без месяца 19 лет. </w:t>
      </w:r>
    </w:p>
    <w:p w:rsidR="00421BA5" w:rsidRPr="00650E4B" w:rsidRDefault="00421BA5" w:rsidP="00425C88">
      <w:pPr>
        <w:ind w:left="4956" w:firstLine="708"/>
        <w:jc w:val="both"/>
        <w:rPr>
          <w:rFonts w:ascii="Tahoma" w:hAnsi="Tahoma" w:cs="Tahoma"/>
          <w:sz w:val="26"/>
          <w:szCs w:val="26"/>
        </w:rPr>
      </w:pPr>
      <w:r w:rsidRPr="00650E4B">
        <w:rPr>
          <w:rFonts w:ascii="Tahoma" w:hAnsi="Tahoma" w:cs="Tahoma"/>
          <w:sz w:val="26"/>
          <w:szCs w:val="26"/>
        </w:rPr>
        <w:t xml:space="preserve">Имеет несколько наград. </w:t>
      </w:r>
      <w:r w:rsidR="00425C88">
        <w:rPr>
          <w:rFonts w:ascii="Tahoma" w:hAnsi="Tahoma" w:cs="Tahoma"/>
          <w:sz w:val="26"/>
          <w:szCs w:val="26"/>
        </w:rPr>
        <w:t>В</w:t>
      </w:r>
      <w:r w:rsidRPr="00650E4B">
        <w:rPr>
          <w:rFonts w:ascii="Tahoma" w:hAnsi="Tahoma" w:cs="Tahoma"/>
          <w:sz w:val="26"/>
          <w:szCs w:val="26"/>
        </w:rPr>
        <w:t xml:space="preserve"> документах </w:t>
      </w:r>
      <w:r w:rsidR="00425C88">
        <w:rPr>
          <w:rFonts w:ascii="Tahoma" w:hAnsi="Tahoma" w:cs="Tahoma"/>
          <w:sz w:val="26"/>
          <w:szCs w:val="26"/>
        </w:rPr>
        <w:t>указан</w:t>
      </w:r>
      <w:r w:rsidRPr="00650E4B">
        <w:rPr>
          <w:rFonts w:ascii="Tahoma" w:hAnsi="Tahoma" w:cs="Tahoma"/>
          <w:sz w:val="26"/>
          <w:szCs w:val="26"/>
        </w:rPr>
        <w:t xml:space="preserve"> как Татаринцев (с такой переделкой фамилии сталкивались все члены семьи). </w:t>
      </w:r>
      <w:r w:rsidR="00650E4B" w:rsidRPr="00650E4B">
        <w:rPr>
          <w:rFonts w:ascii="Tahoma" w:hAnsi="Tahoma" w:cs="Tahoma"/>
          <w:sz w:val="26"/>
          <w:szCs w:val="26"/>
        </w:rPr>
        <w:t>     </w:t>
      </w:r>
      <w:r w:rsidR="00425C88">
        <w:rPr>
          <w:rFonts w:ascii="Tahoma" w:hAnsi="Tahoma" w:cs="Tahoma"/>
          <w:sz w:val="26"/>
          <w:szCs w:val="26"/>
        </w:rPr>
        <w:t>Несколько ранений: легко ранен 21.02.1943 г. и  03.03.1944 г., тяжело ранен 29.07.1941 г.</w:t>
      </w:r>
      <w:r w:rsidR="00650E4B" w:rsidRPr="00650E4B">
        <w:rPr>
          <w:rFonts w:ascii="Tahoma" w:hAnsi="Tahoma" w:cs="Tahoma"/>
          <w:sz w:val="26"/>
          <w:szCs w:val="26"/>
        </w:rPr>
        <w:t> </w:t>
      </w:r>
      <w:r w:rsidRPr="00650E4B">
        <w:rPr>
          <w:rFonts w:ascii="Tahoma" w:hAnsi="Tahoma" w:cs="Tahoma"/>
          <w:sz w:val="26"/>
          <w:szCs w:val="26"/>
        </w:rPr>
        <w:t xml:space="preserve"> </w:t>
      </w:r>
      <w:r w:rsidR="00425C88">
        <w:rPr>
          <w:rFonts w:ascii="Tahoma" w:hAnsi="Tahoma" w:cs="Tahoma"/>
          <w:sz w:val="26"/>
          <w:szCs w:val="26"/>
        </w:rPr>
        <w:t>(всё это я узнала из его наградных листов, жили мы в разных частях страны и ушел он из жизни, когда я ещё была ребёнком)</w:t>
      </w:r>
      <w:r w:rsidR="00A51EF9">
        <w:rPr>
          <w:rFonts w:ascii="Tahoma" w:hAnsi="Tahoma" w:cs="Tahoma"/>
          <w:sz w:val="26"/>
          <w:szCs w:val="26"/>
        </w:rPr>
        <w:t>.</w:t>
      </w:r>
    </w:p>
    <w:p w:rsidR="00650E4B" w:rsidRDefault="00425C88" w:rsidP="00425C88">
      <w:pPr>
        <w:ind w:left="4956" w:firstLine="708"/>
        <w:jc w:val="both"/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sz w:val="26"/>
          <w:szCs w:val="26"/>
        </w:rPr>
        <w:t>Вот что написано в его наградных листах:</w:t>
      </w:r>
    </w:p>
    <w:p w:rsidR="00425C88" w:rsidRDefault="00425C88" w:rsidP="007909C2">
      <w:pPr>
        <w:ind w:firstLine="708"/>
        <w:jc w:val="both"/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sz w:val="26"/>
          <w:szCs w:val="26"/>
        </w:rPr>
        <w:t>«29.07.1941 г</w:t>
      </w:r>
      <w:r w:rsidR="007909C2">
        <w:rPr>
          <w:rFonts w:ascii="Tahoma" w:hAnsi="Tahoma" w:cs="Tahoma"/>
          <w:sz w:val="26"/>
          <w:szCs w:val="26"/>
        </w:rPr>
        <w:t xml:space="preserve"> в бою под городом Ельня</w:t>
      </w:r>
      <w:r>
        <w:rPr>
          <w:rFonts w:ascii="Tahoma" w:hAnsi="Tahoma" w:cs="Tahoma"/>
          <w:sz w:val="26"/>
          <w:szCs w:val="26"/>
        </w:rPr>
        <w:t xml:space="preserve">, будучи </w:t>
      </w:r>
      <w:r w:rsidR="007909C2">
        <w:rPr>
          <w:rFonts w:ascii="Tahoma" w:hAnsi="Tahoma" w:cs="Tahoma"/>
          <w:sz w:val="26"/>
          <w:szCs w:val="26"/>
        </w:rPr>
        <w:t>пулеметчиком. Отразил превосходящие силы наступающего противника, при этом был тяжело ранен. В бою под Синявиным в июле 1943 г. будучи командиром минометной роты, хорошо организовал огневое прикрытие наступающей пехоты, в результате этого наши подразделения заняли оперативно-важную дорогу и закрепились на новом более выгодном рубеже, где также был ранен. Участник боев по прорыву обороны южнее Ленинграда и на Карельском перешейке, где также был ранен.</w:t>
      </w:r>
    </w:p>
    <w:p w:rsidR="007909C2" w:rsidRDefault="007909C2" w:rsidP="007909C2">
      <w:pPr>
        <w:jc w:val="both"/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sz w:val="26"/>
          <w:szCs w:val="26"/>
        </w:rPr>
        <w:t>За стойкость и мужество</w:t>
      </w:r>
      <w:r w:rsidR="00A51EF9">
        <w:rPr>
          <w:rFonts w:ascii="Tahoma" w:hAnsi="Tahoma" w:cs="Tahoma"/>
          <w:sz w:val="26"/>
          <w:szCs w:val="26"/>
        </w:rPr>
        <w:t>, проявленны</w:t>
      </w:r>
      <w:bookmarkStart w:id="0" w:name="_GoBack"/>
      <w:bookmarkEnd w:id="0"/>
      <w:r>
        <w:rPr>
          <w:rFonts w:ascii="Tahoma" w:hAnsi="Tahoma" w:cs="Tahoma"/>
          <w:sz w:val="26"/>
          <w:szCs w:val="26"/>
        </w:rPr>
        <w:t>е в боях с немецкими захватчиками и четыре раза пролитую кровь, тов. Татаринцев достоин правительственной награды орден КРАСНАЯ ЗВЕЗДА.»</w:t>
      </w:r>
    </w:p>
    <w:p w:rsidR="00425C88" w:rsidRPr="00650E4B" w:rsidRDefault="007909C2" w:rsidP="00425C88">
      <w:pPr>
        <w:jc w:val="both"/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sz w:val="26"/>
          <w:szCs w:val="26"/>
        </w:rPr>
        <w:tab/>
        <w:t>«Проявил храбрость при разгроме германского фашизма у сел: Палица, Су</w:t>
      </w:r>
      <w:r w:rsidR="006064A1">
        <w:rPr>
          <w:rFonts w:ascii="Tahoma" w:hAnsi="Tahoma" w:cs="Tahoma"/>
          <w:sz w:val="26"/>
          <w:szCs w:val="26"/>
        </w:rPr>
        <w:t>рщ</w:t>
      </w:r>
      <w:r>
        <w:rPr>
          <w:rFonts w:ascii="Tahoma" w:hAnsi="Tahoma" w:cs="Tahoma"/>
          <w:sz w:val="26"/>
          <w:szCs w:val="26"/>
        </w:rPr>
        <w:t>ино, Сватово, Лукино.</w:t>
      </w:r>
      <w:r w:rsidR="006064A1">
        <w:rPr>
          <w:rFonts w:ascii="Tahoma" w:hAnsi="Tahoma" w:cs="Tahoma"/>
          <w:sz w:val="26"/>
          <w:szCs w:val="26"/>
        </w:rPr>
        <w:t xml:space="preserve"> В деревню Сурщино вошел первым, забросав гранатами блиндаж противника, взял в плен трех фашистов. Просим наградить орденом Красной Звезды.»</w:t>
      </w:r>
      <w:r w:rsidR="00425C88">
        <w:rPr>
          <w:rFonts w:ascii="Tahoma" w:hAnsi="Tahoma" w:cs="Tahoma"/>
          <w:sz w:val="26"/>
          <w:szCs w:val="26"/>
        </w:rPr>
        <w:tab/>
      </w:r>
      <w:r w:rsidR="00425C88">
        <w:rPr>
          <w:rFonts w:ascii="Tahoma" w:hAnsi="Tahoma" w:cs="Tahoma"/>
          <w:sz w:val="26"/>
          <w:szCs w:val="26"/>
        </w:rPr>
        <w:tab/>
      </w:r>
      <w:r w:rsidR="00425C88">
        <w:rPr>
          <w:rFonts w:ascii="Tahoma" w:hAnsi="Tahoma" w:cs="Tahoma"/>
          <w:sz w:val="26"/>
          <w:szCs w:val="26"/>
        </w:rPr>
        <w:tab/>
      </w:r>
      <w:r w:rsidR="00425C88">
        <w:rPr>
          <w:rFonts w:ascii="Tahoma" w:hAnsi="Tahoma" w:cs="Tahoma"/>
          <w:sz w:val="26"/>
          <w:szCs w:val="26"/>
        </w:rPr>
        <w:tab/>
      </w:r>
      <w:r w:rsidR="00425C88">
        <w:rPr>
          <w:rFonts w:ascii="Tahoma" w:hAnsi="Tahoma" w:cs="Tahoma"/>
          <w:sz w:val="26"/>
          <w:szCs w:val="26"/>
        </w:rPr>
        <w:tab/>
      </w:r>
      <w:r w:rsidR="00425C88">
        <w:rPr>
          <w:rFonts w:ascii="Tahoma" w:hAnsi="Tahoma" w:cs="Tahoma"/>
          <w:sz w:val="26"/>
          <w:szCs w:val="26"/>
        </w:rPr>
        <w:tab/>
      </w:r>
    </w:p>
    <w:p w:rsidR="00650E4B" w:rsidRPr="00650E4B" w:rsidRDefault="006064A1" w:rsidP="00650E4B">
      <w:pPr>
        <w:ind w:firstLine="708"/>
        <w:jc w:val="both"/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sz w:val="26"/>
          <w:szCs w:val="26"/>
        </w:rPr>
        <w:t>Награжден</w:t>
      </w:r>
      <w:r w:rsidR="00421BA5" w:rsidRPr="00650E4B">
        <w:rPr>
          <w:rFonts w:ascii="Tahoma" w:hAnsi="Tahoma" w:cs="Tahoma"/>
          <w:sz w:val="26"/>
          <w:szCs w:val="26"/>
        </w:rPr>
        <w:t xml:space="preserve"> орденом  Отечественной войны I</w:t>
      </w:r>
      <w:r>
        <w:rPr>
          <w:rFonts w:ascii="Tahoma" w:hAnsi="Tahoma" w:cs="Tahoma"/>
          <w:sz w:val="26"/>
          <w:szCs w:val="26"/>
          <w:lang w:val="en-US"/>
        </w:rPr>
        <w:t>I</w:t>
      </w:r>
      <w:r>
        <w:rPr>
          <w:rFonts w:ascii="Tahoma" w:hAnsi="Tahoma" w:cs="Tahoma"/>
          <w:sz w:val="26"/>
          <w:szCs w:val="26"/>
        </w:rPr>
        <w:t xml:space="preserve"> степени и медалью за отвагу.</w:t>
      </w:r>
    </w:p>
    <w:p w:rsidR="006064A1" w:rsidRDefault="006064A1" w:rsidP="00650E4B">
      <w:pPr>
        <w:ind w:firstLine="708"/>
        <w:jc w:val="right"/>
        <w:rPr>
          <w:rFonts w:ascii="Tahoma" w:hAnsi="Tahoma" w:cs="Tahoma"/>
          <w:b/>
          <w:i/>
          <w:sz w:val="26"/>
          <w:szCs w:val="26"/>
        </w:rPr>
      </w:pPr>
    </w:p>
    <w:p w:rsidR="00650E4B" w:rsidRPr="00650E4B" w:rsidRDefault="00650E4B" w:rsidP="00650E4B">
      <w:pPr>
        <w:ind w:firstLine="708"/>
        <w:jc w:val="right"/>
        <w:rPr>
          <w:rFonts w:ascii="Tahoma" w:hAnsi="Tahoma" w:cs="Tahoma"/>
          <w:b/>
          <w:i/>
          <w:sz w:val="26"/>
          <w:szCs w:val="26"/>
        </w:rPr>
      </w:pPr>
      <w:r w:rsidRPr="00650E4B">
        <w:rPr>
          <w:rFonts w:ascii="Tahoma" w:hAnsi="Tahoma" w:cs="Tahoma"/>
          <w:b/>
          <w:i/>
          <w:sz w:val="26"/>
          <w:szCs w:val="26"/>
        </w:rPr>
        <w:t>Юдина Юлия Евгеньевна (внучка), Юдина Виталина (правнучка)</w:t>
      </w:r>
    </w:p>
    <w:p w:rsidR="00421BA5" w:rsidRPr="00421BA5" w:rsidRDefault="00421BA5" w:rsidP="00650E4B">
      <w:pPr>
        <w:ind w:firstLine="708"/>
        <w:jc w:val="both"/>
        <w:rPr>
          <w:rFonts w:ascii="Tahoma" w:hAnsi="Tahoma" w:cs="Tahoma"/>
          <w:color w:val="555454"/>
          <w:sz w:val="28"/>
          <w:szCs w:val="28"/>
        </w:rPr>
      </w:pPr>
      <w:r w:rsidRPr="00421BA5">
        <w:rPr>
          <w:rFonts w:ascii="Tahoma" w:hAnsi="Tahoma" w:cs="Tahoma"/>
          <w:color w:val="555454"/>
          <w:sz w:val="28"/>
          <w:szCs w:val="28"/>
        </w:rPr>
        <w:br/>
        <w:t>   </w:t>
      </w:r>
    </w:p>
    <w:p w:rsidR="00421BA5" w:rsidRDefault="007909C2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18EDECC5" wp14:editId="7AA10C1E">
            <wp:simplePos x="0" y="0"/>
            <wp:positionH relativeFrom="column">
              <wp:posOffset>81280</wp:posOffset>
            </wp:positionH>
            <wp:positionV relativeFrom="paragraph">
              <wp:posOffset>31750</wp:posOffset>
            </wp:positionV>
            <wp:extent cx="6645910" cy="9525635"/>
            <wp:effectExtent l="0" t="0" r="2540" b="0"/>
            <wp:wrapNone/>
            <wp:docPr id="5" name="Рисунок 5" descr="F:\ШКОЛА   99\Бессмертный полк\Татарницев Николай Григорьевич\Наградной лист Татарницева Николая Григорьевича 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ШКОЛА   99\Бессмертный полк\Татарницев Николай Григорьевич\Наградной лист Татарницева Николая Григорьевича 1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2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CB7" w:rsidRDefault="00544CB7"/>
    <w:p w:rsidR="00425C88" w:rsidRDefault="00425C88"/>
    <w:p w:rsidR="00425C88" w:rsidRDefault="00425C88"/>
    <w:p w:rsidR="00425C88" w:rsidRDefault="00425C88"/>
    <w:p w:rsidR="00425C88" w:rsidRDefault="00425C88"/>
    <w:p w:rsidR="00425C88" w:rsidRDefault="00425C88"/>
    <w:p w:rsidR="00425C88" w:rsidRDefault="00425C88"/>
    <w:p w:rsidR="00425C88" w:rsidRDefault="00425C88"/>
    <w:p w:rsidR="00425C88" w:rsidRDefault="00425C88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7909C2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632566A7" wp14:editId="2CDFF554">
            <wp:simplePos x="0" y="0"/>
            <wp:positionH relativeFrom="column">
              <wp:posOffset>139700</wp:posOffset>
            </wp:positionH>
            <wp:positionV relativeFrom="paragraph">
              <wp:posOffset>90805</wp:posOffset>
            </wp:positionV>
            <wp:extent cx="6645910" cy="9367520"/>
            <wp:effectExtent l="0" t="0" r="2540" b="5080"/>
            <wp:wrapNone/>
            <wp:docPr id="6" name="Рисунок 6" descr="F:\ШКОЛА   99\Бессмертный полк\Татарницев Николай Григорьевич\Наградной лист Татарницева Николая Григорьевича 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ШКОЛА   99\Бессмертный полк\Татарницев Николай Григорьевич\Наградной лист Татарницева Николая Григорьевича 2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6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p w:rsidR="00544CB7" w:rsidRDefault="00544CB7"/>
    <w:sectPr w:rsidR="00544CB7" w:rsidSect="00421BA5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BA5"/>
    <w:rsid w:val="000372EC"/>
    <w:rsid w:val="000C5C62"/>
    <w:rsid w:val="000C6528"/>
    <w:rsid w:val="000F6363"/>
    <w:rsid w:val="00171EB2"/>
    <w:rsid w:val="001910F1"/>
    <w:rsid w:val="001914AE"/>
    <w:rsid w:val="001C0696"/>
    <w:rsid w:val="001D3AF1"/>
    <w:rsid w:val="001D546A"/>
    <w:rsid w:val="001E28C4"/>
    <w:rsid w:val="00225372"/>
    <w:rsid w:val="00263828"/>
    <w:rsid w:val="002E3FC9"/>
    <w:rsid w:val="003A2466"/>
    <w:rsid w:val="003C7DB8"/>
    <w:rsid w:val="00421BA5"/>
    <w:rsid w:val="00425C88"/>
    <w:rsid w:val="00435508"/>
    <w:rsid w:val="0047471D"/>
    <w:rsid w:val="004A31E0"/>
    <w:rsid w:val="00544CB7"/>
    <w:rsid w:val="0058692E"/>
    <w:rsid w:val="005A2E54"/>
    <w:rsid w:val="006064A1"/>
    <w:rsid w:val="00621EC8"/>
    <w:rsid w:val="00645C8B"/>
    <w:rsid w:val="00650E4B"/>
    <w:rsid w:val="00670451"/>
    <w:rsid w:val="006B7DE3"/>
    <w:rsid w:val="00707133"/>
    <w:rsid w:val="00710FC0"/>
    <w:rsid w:val="007909C2"/>
    <w:rsid w:val="0081601D"/>
    <w:rsid w:val="00823943"/>
    <w:rsid w:val="00830FEB"/>
    <w:rsid w:val="008626D5"/>
    <w:rsid w:val="00870267"/>
    <w:rsid w:val="00886F91"/>
    <w:rsid w:val="008A2530"/>
    <w:rsid w:val="008B13D7"/>
    <w:rsid w:val="008C16AE"/>
    <w:rsid w:val="008D4F7E"/>
    <w:rsid w:val="00922873"/>
    <w:rsid w:val="009A1763"/>
    <w:rsid w:val="00A51EF9"/>
    <w:rsid w:val="00A91F6F"/>
    <w:rsid w:val="00B5095F"/>
    <w:rsid w:val="00B65FFE"/>
    <w:rsid w:val="00BC75FF"/>
    <w:rsid w:val="00BD3B1F"/>
    <w:rsid w:val="00C80041"/>
    <w:rsid w:val="00D618E3"/>
    <w:rsid w:val="00DE5549"/>
    <w:rsid w:val="00E43493"/>
    <w:rsid w:val="00E44AC8"/>
    <w:rsid w:val="00E9488F"/>
    <w:rsid w:val="00EF2323"/>
    <w:rsid w:val="00F4493A"/>
    <w:rsid w:val="00F525AD"/>
    <w:rsid w:val="00FA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1B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1B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1B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1B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255</Words>
  <Characters>1455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компьютер</cp:lastModifiedBy>
  <cp:revision>4</cp:revision>
  <cp:lastPrinted>2013-05-08T05:54:00Z</cp:lastPrinted>
  <dcterms:created xsi:type="dcterms:W3CDTF">2013-05-08T06:35:00Z</dcterms:created>
  <dcterms:modified xsi:type="dcterms:W3CDTF">2015-02-13T03:19:00Z</dcterms:modified>
</cp:coreProperties>
</file>